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3B" w:rsidRPr="00F45686" w:rsidRDefault="00F45686" w:rsidP="00F45686">
      <w:pPr>
        <w:pStyle w:val="Bezmezer"/>
        <w:jc w:val="center"/>
        <w:rPr>
          <w:b/>
          <w:sz w:val="28"/>
        </w:rPr>
      </w:pPr>
      <w:r w:rsidRPr="00F45686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17408</wp:posOffset>
            </wp:positionH>
            <wp:positionV relativeFrom="paragraph">
              <wp:posOffset>-1642</wp:posOffset>
            </wp:positionV>
            <wp:extent cx="964361" cy="1111911"/>
            <wp:effectExtent l="19050" t="0" r="7189" b="0"/>
            <wp:wrapNone/>
            <wp:docPr id="1" name="Obrázek 0" descr="TJ-logo-modré-26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-logo-modré-261x300.jpg"/>
                    <pic:cNvPicPr/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61" cy="111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5686">
        <w:rPr>
          <w:b/>
          <w:sz w:val="28"/>
        </w:rPr>
        <w:t>TJ Rožnov p. R.,</w:t>
      </w:r>
      <w:r w:rsidR="00E92BEE">
        <w:rPr>
          <w:b/>
          <w:sz w:val="28"/>
        </w:rPr>
        <w:t xml:space="preserve"> oddíl</w:t>
      </w:r>
      <w:r w:rsidRPr="00F45686">
        <w:rPr>
          <w:b/>
          <w:sz w:val="28"/>
        </w:rPr>
        <w:t xml:space="preserve"> běžecké</w:t>
      </w:r>
      <w:r w:rsidR="00EF7BA6">
        <w:rPr>
          <w:b/>
          <w:sz w:val="28"/>
        </w:rPr>
        <w:t>ho</w:t>
      </w:r>
      <w:r w:rsidRPr="00F45686">
        <w:rPr>
          <w:b/>
          <w:sz w:val="28"/>
        </w:rPr>
        <w:t xml:space="preserve"> lyžování</w:t>
      </w:r>
    </w:p>
    <w:p w:rsidR="00F45686" w:rsidRDefault="00F45686" w:rsidP="00F45686">
      <w:pPr>
        <w:pStyle w:val="Bezmezer"/>
        <w:jc w:val="center"/>
      </w:pPr>
      <w:r>
        <w:t>pořádá závod v přespolním běhu</w:t>
      </w:r>
    </w:p>
    <w:p w:rsidR="00F45686" w:rsidRDefault="00F45686" w:rsidP="00F45686">
      <w:pPr>
        <w:pStyle w:val="Bezmezer"/>
      </w:pPr>
    </w:p>
    <w:p w:rsidR="00F45686" w:rsidRPr="00B70271" w:rsidRDefault="00F45686" w:rsidP="00F45686">
      <w:pPr>
        <w:pStyle w:val="Bezmezer"/>
        <w:jc w:val="center"/>
        <w:rPr>
          <w:b/>
          <w:i/>
          <w:sz w:val="28"/>
        </w:rPr>
      </w:pPr>
      <w:r w:rsidRPr="00B70271">
        <w:rPr>
          <w:b/>
          <w:i/>
          <w:sz w:val="28"/>
        </w:rPr>
        <w:t>„Běh okolo Hradiska“</w:t>
      </w:r>
    </w:p>
    <w:p w:rsidR="00F45686" w:rsidRDefault="00F45686" w:rsidP="00F45686">
      <w:pPr>
        <w:pStyle w:val="Bezmezer"/>
      </w:pPr>
    </w:p>
    <w:p w:rsidR="00F45686" w:rsidRDefault="00F45686" w:rsidP="00F45686">
      <w:pPr>
        <w:pStyle w:val="Bezmezer"/>
        <w:jc w:val="center"/>
      </w:pPr>
      <w:r>
        <w:t>Rozpis závodu</w:t>
      </w:r>
    </w:p>
    <w:p w:rsidR="00F45686" w:rsidRDefault="00F45686" w:rsidP="00F45686">
      <w:pPr>
        <w:pStyle w:val="Bezmezer"/>
      </w:pPr>
    </w:p>
    <w:p w:rsidR="00F45686" w:rsidRPr="00B70271" w:rsidRDefault="00B70271" w:rsidP="00F45686">
      <w:pPr>
        <w:pStyle w:val="Bezmezer"/>
        <w:rPr>
          <w:i/>
        </w:rPr>
      </w:pPr>
      <w:r w:rsidRPr="00B70271">
        <w:rPr>
          <w:b/>
        </w:rPr>
        <w:t xml:space="preserve">Datum </w:t>
      </w:r>
      <w:r w:rsidR="00F45686" w:rsidRPr="00B70271">
        <w:rPr>
          <w:b/>
        </w:rPr>
        <w:t>závodu:</w:t>
      </w:r>
      <w:r>
        <w:tab/>
      </w:r>
      <w:r>
        <w:tab/>
      </w:r>
      <w:r w:rsidR="006D7147" w:rsidRPr="00157C60">
        <w:rPr>
          <w:i/>
        </w:rPr>
        <w:t>N</w:t>
      </w:r>
      <w:r w:rsidR="00EF7BA6">
        <w:rPr>
          <w:i/>
        </w:rPr>
        <w:t>eděle 11. ř</w:t>
      </w:r>
      <w:r w:rsidR="00F45686" w:rsidRPr="00B70271">
        <w:rPr>
          <w:i/>
        </w:rPr>
        <w:t>íjna 2015</w:t>
      </w:r>
    </w:p>
    <w:p w:rsidR="00B70271" w:rsidRPr="00B70271" w:rsidRDefault="00B70271" w:rsidP="00F45686">
      <w:pPr>
        <w:pStyle w:val="Bezmezer"/>
        <w:rPr>
          <w:b/>
          <w:sz w:val="10"/>
        </w:rPr>
      </w:pPr>
    </w:p>
    <w:p w:rsidR="00F45686" w:rsidRDefault="00F45686" w:rsidP="00F45686">
      <w:pPr>
        <w:pStyle w:val="Bezmezer"/>
      </w:pPr>
      <w:r w:rsidRPr="00B70271">
        <w:rPr>
          <w:b/>
        </w:rPr>
        <w:t>Pořadatel:</w:t>
      </w:r>
      <w:r>
        <w:t xml:space="preserve"> </w:t>
      </w:r>
      <w:r w:rsidR="00B70271">
        <w:tab/>
      </w:r>
      <w:r w:rsidR="00B70271">
        <w:tab/>
      </w:r>
      <w:r w:rsidRPr="00B70271">
        <w:rPr>
          <w:i/>
        </w:rPr>
        <w:t>TJ Rožnov p</w:t>
      </w:r>
      <w:r w:rsidR="00EF7BA6">
        <w:rPr>
          <w:i/>
        </w:rPr>
        <w:t>od Radhoštěm</w:t>
      </w:r>
    </w:p>
    <w:p w:rsidR="00B70271" w:rsidRPr="00B70271" w:rsidRDefault="00B70271" w:rsidP="00F45686">
      <w:pPr>
        <w:pStyle w:val="Bezmezer"/>
        <w:rPr>
          <w:b/>
          <w:sz w:val="10"/>
        </w:rPr>
      </w:pPr>
    </w:p>
    <w:p w:rsidR="00F45686" w:rsidRDefault="00F45686" w:rsidP="00F45686">
      <w:pPr>
        <w:pStyle w:val="Bezmezer"/>
      </w:pPr>
      <w:r w:rsidRPr="00B70271">
        <w:rPr>
          <w:b/>
        </w:rPr>
        <w:t>Místo závodu:</w:t>
      </w:r>
      <w:r>
        <w:t xml:space="preserve"> </w:t>
      </w:r>
      <w:r w:rsidR="00B70271">
        <w:tab/>
      </w:r>
      <w:r w:rsidR="00B70271">
        <w:tab/>
      </w:r>
      <w:r w:rsidRPr="00B70271">
        <w:rPr>
          <w:i/>
        </w:rPr>
        <w:t>Areál klasického lyžování Bučiska</w:t>
      </w:r>
    </w:p>
    <w:p w:rsidR="00B70271" w:rsidRPr="00B70271" w:rsidRDefault="00B70271" w:rsidP="00F45686">
      <w:pPr>
        <w:pStyle w:val="Bezmezer"/>
        <w:rPr>
          <w:b/>
          <w:sz w:val="10"/>
        </w:rPr>
      </w:pPr>
    </w:p>
    <w:p w:rsidR="00F45686" w:rsidRPr="00B70271" w:rsidRDefault="00E35D3B" w:rsidP="00F45686">
      <w:pPr>
        <w:pStyle w:val="Bezmezer"/>
        <w:rPr>
          <w:b/>
        </w:rPr>
      </w:pPr>
      <w:r>
        <w:rPr>
          <w:b/>
        </w:rPr>
        <w:t>Kategorie a délky trati:</w:t>
      </w:r>
    </w:p>
    <w:tbl>
      <w:tblPr>
        <w:tblStyle w:val="Mkatabulky"/>
        <w:tblpPr w:leftFromText="141" w:rightFromText="141" w:vertAnchor="text" w:horzAnchor="page" w:tblpX="1258" w:tblpY="70"/>
        <w:tblW w:w="4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1559"/>
        <w:gridCol w:w="1133"/>
      </w:tblGrid>
      <w:tr w:rsidR="007830B8" w:rsidTr="000A32B6">
        <w:tc>
          <w:tcPr>
            <w:tcW w:w="1951" w:type="dxa"/>
          </w:tcPr>
          <w:p w:rsidR="007830B8" w:rsidRPr="00E35D3B" w:rsidRDefault="007830B8" w:rsidP="007830B8">
            <w:pPr>
              <w:pStyle w:val="Bezmezer"/>
              <w:jc w:val="center"/>
              <w:rPr>
                <w:b/>
              </w:rPr>
            </w:pPr>
            <w:r w:rsidRPr="00E35D3B">
              <w:rPr>
                <w:b/>
              </w:rPr>
              <w:t>kategorie</w:t>
            </w:r>
          </w:p>
        </w:tc>
        <w:tc>
          <w:tcPr>
            <w:tcW w:w="1559" w:type="dxa"/>
          </w:tcPr>
          <w:p w:rsidR="007830B8" w:rsidRPr="00E35D3B" w:rsidRDefault="007830B8" w:rsidP="007830B8">
            <w:pPr>
              <w:pStyle w:val="Bezmezer"/>
              <w:jc w:val="center"/>
              <w:rPr>
                <w:b/>
              </w:rPr>
            </w:pPr>
            <w:r w:rsidRPr="00E35D3B">
              <w:rPr>
                <w:b/>
              </w:rPr>
              <w:t>ročník</w:t>
            </w:r>
          </w:p>
        </w:tc>
        <w:tc>
          <w:tcPr>
            <w:tcW w:w="1133" w:type="dxa"/>
          </w:tcPr>
          <w:p w:rsidR="007830B8" w:rsidRPr="00E35D3B" w:rsidRDefault="007830B8" w:rsidP="007830B8">
            <w:pPr>
              <w:pStyle w:val="Bezmezer"/>
              <w:jc w:val="center"/>
              <w:rPr>
                <w:b/>
              </w:rPr>
            </w:pPr>
            <w:r w:rsidRPr="00E35D3B">
              <w:rPr>
                <w:b/>
              </w:rPr>
              <w:t>trať</w:t>
            </w:r>
          </w:p>
        </w:tc>
      </w:tr>
      <w:tr w:rsidR="007830B8" w:rsidTr="000A32B6">
        <w:tc>
          <w:tcPr>
            <w:tcW w:w="1951" w:type="dxa"/>
          </w:tcPr>
          <w:p w:rsidR="007830B8" w:rsidRDefault="007830B8" w:rsidP="007830B8">
            <w:pPr>
              <w:pStyle w:val="Bezmezer"/>
            </w:pPr>
          </w:p>
        </w:tc>
        <w:tc>
          <w:tcPr>
            <w:tcW w:w="1559" w:type="dxa"/>
          </w:tcPr>
          <w:p w:rsidR="007830B8" w:rsidRDefault="007830B8" w:rsidP="007830B8">
            <w:pPr>
              <w:pStyle w:val="Bezmezer"/>
            </w:pPr>
          </w:p>
        </w:tc>
        <w:tc>
          <w:tcPr>
            <w:tcW w:w="1133" w:type="dxa"/>
          </w:tcPr>
          <w:p w:rsidR="007830B8" w:rsidRDefault="007830B8" w:rsidP="007830B8">
            <w:pPr>
              <w:pStyle w:val="Bezmezer"/>
            </w:pPr>
          </w:p>
        </w:tc>
      </w:tr>
      <w:tr w:rsidR="007830B8" w:rsidTr="000A32B6">
        <w:tc>
          <w:tcPr>
            <w:tcW w:w="1951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benjamínci - kluci</w:t>
            </w:r>
          </w:p>
        </w:tc>
        <w:tc>
          <w:tcPr>
            <w:tcW w:w="1559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2010 a mla</w:t>
            </w:r>
            <w:r w:rsidR="000A32B6">
              <w:rPr>
                <w:i/>
              </w:rPr>
              <w:t>dší</w:t>
            </w:r>
          </w:p>
        </w:tc>
        <w:tc>
          <w:tcPr>
            <w:tcW w:w="1133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>
              <w:rPr>
                <w:i/>
              </w:rPr>
              <w:t xml:space="preserve">  200m</w:t>
            </w:r>
          </w:p>
        </w:tc>
      </w:tr>
      <w:tr w:rsidR="007830B8" w:rsidTr="000A32B6">
        <w:tc>
          <w:tcPr>
            <w:tcW w:w="1951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benjamínci - holky</w:t>
            </w:r>
          </w:p>
        </w:tc>
        <w:tc>
          <w:tcPr>
            <w:tcW w:w="1559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2010 a mlad</w:t>
            </w:r>
            <w:r w:rsidR="000A32B6">
              <w:rPr>
                <w:i/>
              </w:rPr>
              <w:t>ší</w:t>
            </w:r>
          </w:p>
        </w:tc>
        <w:tc>
          <w:tcPr>
            <w:tcW w:w="1133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>
              <w:rPr>
                <w:i/>
              </w:rPr>
              <w:t xml:space="preserve">  200m</w:t>
            </w:r>
          </w:p>
        </w:tc>
      </w:tr>
      <w:tr w:rsidR="007830B8" w:rsidTr="000A32B6">
        <w:tc>
          <w:tcPr>
            <w:tcW w:w="1951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minižáci</w:t>
            </w:r>
          </w:p>
        </w:tc>
        <w:tc>
          <w:tcPr>
            <w:tcW w:w="1559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2008-09</w:t>
            </w:r>
          </w:p>
        </w:tc>
        <w:tc>
          <w:tcPr>
            <w:tcW w:w="1133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>
              <w:rPr>
                <w:i/>
              </w:rPr>
              <w:t xml:space="preserve">  300m</w:t>
            </w:r>
          </w:p>
        </w:tc>
      </w:tr>
      <w:tr w:rsidR="007830B8" w:rsidTr="000A32B6">
        <w:tc>
          <w:tcPr>
            <w:tcW w:w="1951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minižačky</w:t>
            </w:r>
          </w:p>
        </w:tc>
        <w:tc>
          <w:tcPr>
            <w:tcW w:w="1559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2008-09</w:t>
            </w:r>
          </w:p>
        </w:tc>
        <w:tc>
          <w:tcPr>
            <w:tcW w:w="1133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>
              <w:rPr>
                <w:i/>
              </w:rPr>
              <w:t xml:space="preserve">  300m</w:t>
            </w:r>
          </w:p>
        </w:tc>
      </w:tr>
      <w:tr w:rsidR="007830B8" w:rsidTr="000A32B6">
        <w:tc>
          <w:tcPr>
            <w:tcW w:w="1951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před</w:t>
            </w:r>
            <w:r>
              <w:rPr>
                <w:i/>
              </w:rPr>
              <w:t>ž</w:t>
            </w:r>
            <w:r w:rsidRPr="00E35D3B">
              <w:rPr>
                <w:i/>
              </w:rPr>
              <w:t>áci</w:t>
            </w:r>
          </w:p>
        </w:tc>
        <w:tc>
          <w:tcPr>
            <w:tcW w:w="1559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2006-07</w:t>
            </w:r>
          </w:p>
        </w:tc>
        <w:tc>
          <w:tcPr>
            <w:tcW w:w="1133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>
              <w:rPr>
                <w:i/>
              </w:rPr>
              <w:t xml:space="preserve">  500m</w:t>
            </w:r>
          </w:p>
        </w:tc>
      </w:tr>
      <w:tr w:rsidR="007830B8" w:rsidTr="000A32B6">
        <w:tc>
          <w:tcPr>
            <w:tcW w:w="1951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předžačky</w:t>
            </w:r>
          </w:p>
        </w:tc>
        <w:tc>
          <w:tcPr>
            <w:tcW w:w="1559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2006-07</w:t>
            </w:r>
          </w:p>
        </w:tc>
        <w:tc>
          <w:tcPr>
            <w:tcW w:w="1133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>
              <w:rPr>
                <w:i/>
              </w:rPr>
              <w:t xml:space="preserve">  500m</w:t>
            </w:r>
          </w:p>
        </w:tc>
      </w:tr>
      <w:tr w:rsidR="007830B8" w:rsidTr="000A32B6">
        <w:tc>
          <w:tcPr>
            <w:tcW w:w="1951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ml. žáci</w:t>
            </w:r>
          </w:p>
        </w:tc>
        <w:tc>
          <w:tcPr>
            <w:tcW w:w="1559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2004-05</w:t>
            </w:r>
          </w:p>
        </w:tc>
        <w:tc>
          <w:tcPr>
            <w:tcW w:w="1133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>
              <w:rPr>
                <w:i/>
              </w:rPr>
              <w:t>1500m</w:t>
            </w:r>
          </w:p>
        </w:tc>
      </w:tr>
      <w:tr w:rsidR="007830B8" w:rsidTr="000A32B6">
        <w:tc>
          <w:tcPr>
            <w:tcW w:w="1951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ml. žačky</w:t>
            </w:r>
          </w:p>
        </w:tc>
        <w:tc>
          <w:tcPr>
            <w:tcW w:w="1559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2004-05</w:t>
            </w:r>
          </w:p>
        </w:tc>
        <w:tc>
          <w:tcPr>
            <w:tcW w:w="1133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>
              <w:rPr>
                <w:i/>
              </w:rPr>
              <w:t>1500m</w:t>
            </w:r>
          </w:p>
        </w:tc>
      </w:tr>
      <w:tr w:rsidR="007830B8" w:rsidTr="000A32B6">
        <w:tc>
          <w:tcPr>
            <w:tcW w:w="1951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st. žáci</w:t>
            </w:r>
          </w:p>
        </w:tc>
        <w:tc>
          <w:tcPr>
            <w:tcW w:w="1559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2002-03</w:t>
            </w:r>
          </w:p>
        </w:tc>
        <w:tc>
          <w:tcPr>
            <w:tcW w:w="1133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>
              <w:rPr>
                <w:i/>
              </w:rPr>
              <w:t>2000m</w:t>
            </w:r>
          </w:p>
        </w:tc>
      </w:tr>
      <w:tr w:rsidR="007830B8" w:rsidTr="000A32B6">
        <w:tc>
          <w:tcPr>
            <w:tcW w:w="1951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st. žačky</w:t>
            </w:r>
          </w:p>
        </w:tc>
        <w:tc>
          <w:tcPr>
            <w:tcW w:w="1559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2002-03</w:t>
            </w:r>
          </w:p>
        </w:tc>
        <w:tc>
          <w:tcPr>
            <w:tcW w:w="1133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>
              <w:rPr>
                <w:i/>
              </w:rPr>
              <w:t>2000m</w:t>
            </w:r>
          </w:p>
        </w:tc>
      </w:tr>
      <w:tr w:rsidR="007830B8" w:rsidTr="000A32B6">
        <w:tc>
          <w:tcPr>
            <w:tcW w:w="1951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ml. dor</w:t>
            </w:r>
            <w:r>
              <w:rPr>
                <w:i/>
              </w:rPr>
              <w:t>osten</w:t>
            </w:r>
            <w:r w:rsidRPr="00E35D3B">
              <w:rPr>
                <w:i/>
              </w:rPr>
              <w:t>ci</w:t>
            </w:r>
          </w:p>
        </w:tc>
        <w:tc>
          <w:tcPr>
            <w:tcW w:w="1559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2000-01</w:t>
            </w:r>
          </w:p>
        </w:tc>
        <w:tc>
          <w:tcPr>
            <w:tcW w:w="1133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>
              <w:rPr>
                <w:i/>
              </w:rPr>
              <w:t>3000m</w:t>
            </w:r>
          </w:p>
        </w:tc>
      </w:tr>
      <w:tr w:rsidR="007830B8" w:rsidTr="000A32B6">
        <w:tc>
          <w:tcPr>
            <w:tcW w:w="1951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ml. dor</w:t>
            </w:r>
            <w:r>
              <w:rPr>
                <w:i/>
              </w:rPr>
              <w:t>osten</w:t>
            </w:r>
            <w:r w:rsidRPr="00E35D3B">
              <w:rPr>
                <w:i/>
              </w:rPr>
              <w:t>ky</w:t>
            </w:r>
          </w:p>
        </w:tc>
        <w:tc>
          <w:tcPr>
            <w:tcW w:w="1559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2000-01</w:t>
            </w:r>
          </w:p>
        </w:tc>
        <w:tc>
          <w:tcPr>
            <w:tcW w:w="1133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>
              <w:rPr>
                <w:i/>
              </w:rPr>
              <w:t>3000m</w:t>
            </w:r>
          </w:p>
        </w:tc>
      </w:tr>
      <w:tr w:rsidR="007830B8" w:rsidTr="000A32B6">
        <w:tc>
          <w:tcPr>
            <w:tcW w:w="1951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st. dor</w:t>
            </w:r>
            <w:r>
              <w:rPr>
                <w:i/>
              </w:rPr>
              <w:t>osten</w:t>
            </w:r>
            <w:r w:rsidRPr="00E35D3B">
              <w:rPr>
                <w:i/>
              </w:rPr>
              <w:t>ci</w:t>
            </w:r>
          </w:p>
        </w:tc>
        <w:tc>
          <w:tcPr>
            <w:tcW w:w="1559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1998-99</w:t>
            </w:r>
          </w:p>
        </w:tc>
        <w:tc>
          <w:tcPr>
            <w:tcW w:w="1133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>
              <w:rPr>
                <w:i/>
              </w:rPr>
              <w:t>6000m</w:t>
            </w:r>
          </w:p>
        </w:tc>
      </w:tr>
      <w:tr w:rsidR="007830B8" w:rsidTr="000A32B6">
        <w:tc>
          <w:tcPr>
            <w:tcW w:w="1951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st. dor</w:t>
            </w:r>
            <w:r>
              <w:rPr>
                <w:i/>
              </w:rPr>
              <w:t>osten</w:t>
            </w:r>
            <w:r w:rsidRPr="00E35D3B">
              <w:rPr>
                <w:i/>
              </w:rPr>
              <w:t>ky</w:t>
            </w:r>
          </w:p>
        </w:tc>
        <w:tc>
          <w:tcPr>
            <w:tcW w:w="1559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1998-99</w:t>
            </w:r>
          </w:p>
        </w:tc>
        <w:tc>
          <w:tcPr>
            <w:tcW w:w="1133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>
              <w:rPr>
                <w:i/>
              </w:rPr>
              <w:t>3000m</w:t>
            </w:r>
          </w:p>
        </w:tc>
      </w:tr>
      <w:tr w:rsidR="007830B8" w:rsidTr="000A32B6">
        <w:tc>
          <w:tcPr>
            <w:tcW w:w="1951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muži</w:t>
            </w:r>
          </w:p>
        </w:tc>
        <w:tc>
          <w:tcPr>
            <w:tcW w:w="1559" w:type="dxa"/>
          </w:tcPr>
          <w:p w:rsidR="007830B8" w:rsidRPr="00E35D3B" w:rsidRDefault="007830B8" w:rsidP="00EF7BA6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1997</w:t>
            </w:r>
            <w:r w:rsidR="00EF7BA6">
              <w:rPr>
                <w:i/>
              </w:rPr>
              <w:t xml:space="preserve"> a starší</w:t>
            </w:r>
          </w:p>
        </w:tc>
        <w:tc>
          <w:tcPr>
            <w:tcW w:w="1133" w:type="dxa"/>
          </w:tcPr>
          <w:p w:rsidR="007830B8" w:rsidRPr="00E35D3B" w:rsidRDefault="007830B8" w:rsidP="007830B8">
            <w:pPr>
              <w:pStyle w:val="Bezmezer"/>
              <w:rPr>
                <w:i/>
              </w:rPr>
            </w:pPr>
            <w:r>
              <w:rPr>
                <w:i/>
              </w:rPr>
              <w:t>9000m</w:t>
            </w:r>
          </w:p>
        </w:tc>
      </w:tr>
      <w:tr w:rsidR="00EF7BA6" w:rsidTr="000A32B6">
        <w:tc>
          <w:tcPr>
            <w:tcW w:w="1951" w:type="dxa"/>
          </w:tcPr>
          <w:p w:rsidR="00EF7BA6" w:rsidRPr="00E35D3B" w:rsidRDefault="00EF7BA6" w:rsidP="00EF7BA6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ženy</w:t>
            </w:r>
          </w:p>
        </w:tc>
        <w:tc>
          <w:tcPr>
            <w:tcW w:w="1559" w:type="dxa"/>
          </w:tcPr>
          <w:p w:rsidR="00EF7BA6" w:rsidRPr="00E35D3B" w:rsidRDefault="00EF7BA6" w:rsidP="00EF7BA6">
            <w:pPr>
              <w:pStyle w:val="Bezmezer"/>
              <w:rPr>
                <w:i/>
              </w:rPr>
            </w:pPr>
            <w:r w:rsidRPr="00E35D3B">
              <w:rPr>
                <w:i/>
              </w:rPr>
              <w:t>1997 a starší</w:t>
            </w:r>
          </w:p>
        </w:tc>
        <w:tc>
          <w:tcPr>
            <w:tcW w:w="1133" w:type="dxa"/>
          </w:tcPr>
          <w:p w:rsidR="00EF7BA6" w:rsidRPr="00E35D3B" w:rsidRDefault="00EF7BA6" w:rsidP="00EF7BA6">
            <w:pPr>
              <w:pStyle w:val="Bezmezer"/>
              <w:rPr>
                <w:i/>
              </w:rPr>
            </w:pPr>
            <w:r>
              <w:rPr>
                <w:i/>
              </w:rPr>
              <w:t>5000m</w:t>
            </w:r>
          </w:p>
        </w:tc>
      </w:tr>
      <w:tr w:rsidR="00EF7BA6" w:rsidTr="000A32B6">
        <w:tc>
          <w:tcPr>
            <w:tcW w:w="1951" w:type="dxa"/>
          </w:tcPr>
          <w:p w:rsidR="00EF7BA6" w:rsidRPr="00E35D3B" w:rsidRDefault="00EF7BA6" w:rsidP="00EF7BA6">
            <w:pPr>
              <w:pStyle w:val="Bezmezer"/>
              <w:rPr>
                <w:i/>
              </w:rPr>
            </w:pPr>
          </w:p>
        </w:tc>
        <w:tc>
          <w:tcPr>
            <w:tcW w:w="1559" w:type="dxa"/>
          </w:tcPr>
          <w:p w:rsidR="00EF7BA6" w:rsidRPr="00E35D3B" w:rsidRDefault="00EF7BA6" w:rsidP="00EF7BA6">
            <w:pPr>
              <w:pStyle w:val="Bezmezer"/>
              <w:rPr>
                <w:i/>
              </w:rPr>
            </w:pPr>
          </w:p>
        </w:tc>
        <w:tc>
          <w:tcPr>
            <w:tcW w:w="1133" w:type="dxa"/>
          </w:tcPr>
          <w:p w:rsidR="00EF7BA6" w:rsidRPr="00E35D3B" w:rsidRDefault="00EF7BA6" w:rsidP="00EF7BA6">
            <w:pPr>
              <w:pStyle w:val="Bezmezer"/>
              <w:rPr>
                <w:i/>
              </w:rPr>
            </w:pPr>
          </w:p>
        </w:tc>
      </w:tr>
    </w:tbl>
    <w:p w:rsidR="00F45686" w:rsidRDefault="00F45686" w:rsidP="00F45686">
      <w:pPr>
        <w:pStyle w:val="Bezmezer"/>
      </w:pPr>
    </w:p>
    <w:p w:rsidR="00B70271" w:rsidRDefault="00B70271" w:rsidP="00F45686">
      <w:pPr>
        <w:pStyle w:val="Bezmezer"/>
      </w:pPr>
    </w:p>
    <w:p w:rsidR="00B70271" w:rsidRDefault="00B70271" w:rsidP="00F45686">
      <w:pPr>
        <w:pStyle w:val="Bezmezer"/>
      </w:pPr>
    </w:p>
    <w:p w:rsidR="00B70271" w:rsidRDefault="00B70271" w:rsidP="00F45686">
      <w:pPr>
        <w:pStyle w:val="Bezmezer"/>
      </w:pPr>
    </w:p>
    <w:p w:rsidR="00B70271" w:rsidRDefault="00B70271" w:rsidP="00F45686">
      <w:pPr>
        <w:pStyle w:val="Bezmezer"/>
      </w:pPr>
    </w:p>
    <w:p w:rsidR="00B70271" w:rsidRDefault="00B70271" w:rsidP="00F45686">
      <w:pPr>
        <w:pStyle w:val="Bezmezer"/>
      </w:pPr>
    </w:p>
    <w:p w:rsidR="00B70271" w:rsidRDefault="00B70271" w:rsidP="00F45686">
      <w:pPr>
        <w:pStyle w:val="Bezmezer"/>
      </w:pPr>
    </w:p>
    <w:p w:rsidR="00B70271" w:rsidRDefault="00B70271" w:rsidP="00F45686">
      <w:pPr>
        <w:pStyle w:val="Bezmezer"/>
      </w:pPr>
    </w:p>
    <w:p w:rsidR="00B70271" w:rsidRDefault="00B70271" w:rsidP="00F45686">
      <w:pPr>
        <w:pStyle w:val="Bezmezer"/>
      </w:pPr>
    </w:p>
    <w:p w:rsidR="00B70271" w:rsidRDefault="00B70271" w:rsidP="00F45686">
      <w:pPr>
        <w:pStyle w:val="Bezmezer"/>
      </w:pPr>
    </w:p>
    <w:p w:rsidR="00B70271" w:rsidRDefault="00B70271" w:rsidP="00F45686">
      <w:pPr>
        <w:pStyle w:val="Bezmezer"/>
      </w:pPr>
    </w:p>
    <w:p w:rsidR="00B70271" w:rsidRDefault="00B70271" w:rsidP="00F45686">
      <w:pPr>
        <w:pStyle w:val="Bezmezer"/>
      </w:pPr>
    </w:p>
    <w:p w:rsidR="00B70271" w:rsidRDefault="00B70271" w:rsidP="00F45686">
      <w:pPr>
        <w:pStyle w:val="Bezmezer"/>
      </w:pPr>
    </w:p>
    <w:p w:rsidR="00B70271" w:rsidRDefault="00B70271" w:rsidP="00F45686">
      <w:pPr>
        <w:pStyle w:val="Bezmezer"/>
      </w:pPr>
    </w:p>
    <w:p w:rsidR="00B70271" w:rsidRDefault="00B70271" w:rsidP="00F45686">
      <w:pPr>
        <w:pStyle w:val="Bezmezer"/>
      </w:pPr>
    </w:p>
    <w:p w:rsidR="00B70271" w:rsidRDefault="00B70271" w:rsidP="00F45686">
      <w:pPr>
        <w:pStyle w:val="Bezmezer"/>
      </w:pPr>
    </w:p>
    <w:p w:rsidR="00B70271" w:rsidRDefault="00B70271" w:rsidP="00F45686">
      <w:pPr>
        <w:pStyle w:val="Bezmezer"/>
      </w:pPr>
    </w:p>
    <w:p w:rsidR="00B70271" w:rsidRDefault="00B70271" w:rsidP="00F45686">
      <w:pPr>
        <w:pStyle w:val="Bezmezer"/>
      </w:pPr>
    </w:p>
    <w:p w:rsidR="00B70271" w:rsidRDefault="00B70271" w:rsidP="00F45686">
      <w:pPr>
        <w:pStyle w:val="Bezmezer"/>
      </w:pPr>
    </w:p>
    <w:p w:rsidR="00B70271" w:rsidRDefault="00B70271" w:rsidP="00F45686">
      <w:pPr>
        <w:pStyle w:val="Bezmezer"/>
      </w:pPr>
    </w:p>
    <w:p w:rsidR="00F45686" w:rsidRDefault="00F45686" w:rsidP="00B70271">
      <w:pPr>
        <w:pStyle w:val="Bezmezer"/>
        <w:ind w:left="2124" w:hanging="2124"/>
      </w:pPr>
      <w:r w:rsidRPr="006D7147">
        <w:rPr>
          <w:b/>
        </w:rPr>
        <w:t>Účast v závodě:</w:t>
      </w:r>
      <w:r w:rsidR="00B70271">
        <w:tab/>
      </w:r>
      <w:r w:rsidR="00B70271" w:rsidRPr="00B70271">
        <w:rPr>
          <w:i/>
        </w:rPr>
        <w:t>Závod je veřejný, mohou startovat všichni přihlášení závodníci.</w:t>
      </w:r>
    </w:p>
    <w:p w:rsidR="00B70271" w:rsidRPr="006D7147" w:rsidRDefault="00B70271" w:rsidP="00F45686">
      <w:pPr>
        <w:pStyle w:val="Bezmezer"/>
        <w:rPr>
          <w:sz w:val="10"/>
        </w:rPr>
      </w:pPr>
    </w:p>
    <w:p w:rsidR="00F45686" w:rsidRDefault="00F45686" w:rsidP="006D7147">
      <w:pPr>
        <w:pStyle w:val="Bezmezer"/>
        <w:ind w:left="2124" w:hanging="2124"/>
      </w:pPr>
      <w:r w:rsidRPr="006D7147">
        <w:rPr>
          <w:b/>
        </w:rPr>
        <w:t>Přihlášky:</w:t>
      </w:r>
      <w:r w:rsidR="006D7147">
        <w:tab/>
      </w:r>
      <w:r w:rsidR="006D7147" w:rsidRPr="006D7147">
        <w:rPr>
          <w:i/>
        </w:rPr>
        <w:t>V areálu klasického lyžování Bučiska v den závodu v místě prezentac</w:t>
      </w:r>
      <w:r w:rsidR="00E92BEE">
        <w:rPr>
          <w:i/>
        </w:rPr>
        <w:t xml:space="preserve">e nebo předem na e-mail: </w:t>
      </w:r>
      <w:r w:rsidR="00E92BEE" w:rsidRPr="00EF7BA6">
        <w:rPr>
          <w:b/>
          <w:i/>
        </w:rPr>
        <w:t>borak@tjroznov.cz</w:t>
      </w:r>
      <w:r w:rsidR="00E92BEE">
        <w:rPr>
          <w:i/>
        </w:rPr>
        <w:t>.</w:t>
      </w:r>
    </w:p>
    <w:p w:rsidR="00B70271" w:rsidRDefault="00787ACB" w:rsidP="00F45686">
      <w:pPr>
        <w:pStyle w:val="Bezmezer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1350133</wp:posOffset>
            </wp:positionH>
            <wp:positionV relativeFrom="paragraph">
              <wp:posOffset>34265</wp:posOffset>
            </wp:positionV>
            <wp:extent cx="1774124" cy="451263"/>
            <wp:effectExtent l="19050" t="0" r="0" b="0"/>
            <wp:wrapNone/>
            <wp:docPr id="5" name="Obrázek 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24" cy="451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686" w:rsidRDefault="00787ACB" w:rsidP="00F45686">
      <w:pPr>
        <w:pStyle w:val="Bezmezer"/>
      </w:pPr>
      <w:r>
        <w:rPr>
          <w:b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3686954</wp:posOffset>
            </wp:positionH>
            <wp:positionV relativeFrom="paragraph">
              <wp:posOffset>-212709</wp:posOffset>
            </wp:positionV>
            <wp:extent cx="1073480" cy="1187533"/>
            <wp:effectExtent l="19050" t="0" r="0" b="0"/>
            <wp:wrapNone/>
            <wp:docPr id="6" name="Obrázek 5" descr="mesto_roznov_napis-e1436709160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to_roznov_napis-e1436709160673.png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480" cy="1187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686" w:rsidRPr="006D7147">
        <w:rPr>
          <w:b/>
        </w:rPr>
        <w:t>Prezentace:</w:t>
      </w:r>
      <w:r w:rsidR="006D7147">
        <w:tab/>
      </w:r>
      <w:r w:rsidR="00E92BEE">
        <w:rPr>
          <w:i/>
        </w:rPr>
        <w:t>V den závodu od 8:00 – 9:3</w:t>
      </w:r>
      <w:r w:rsidR="006D7147" w:rsidRPr="006D7147">
        <w:rPr>
          <w:i/>
        </w:rPr>
        <w:t>0</w:t>
      </w:r>
    </w:p>
    <w:p w:rsidR="006D7147" w:rsidRPr="006D7147" w:rsidRDefault="006D7147" w:rsidP="00F45686">
      <w:pPr>
        <w:pStyle w:val="Bezmezer"/>
        <w:rPr>
          <w:sz w:val="10"/>
        </w:rPr>
      </w:pPr>
    </w:p>
    <w:p w:rsidR="00F45686" w:rsidRDefault="00F45686" w:rsidP="00F45686">
      <w:pPr>
        <w:pStyle w:val="Bezmezer"/>
      </w:pPr>
      <w:r w:rsidRPr="006D7147">
        <w:rPr>
          <w:b/>
        </w:rPr>
        <w:t>Startovné:</w:t>
      </w:r>
      <w:r w:rsidR="006D7147">
        <w:tab/>
      </w:r>
      <w:r w:rsidR="006D7147" w:rsidRPr="006D7147">
        <w:rPr>
          <w:i/>
        </w:rPr>
        <w:t>30,- CZK úhrada při prezentaci</w:t>
      </w:r>
    </w:p>
    <w:p w:rsidR="00B70271" w:rsidRPr="006D7147" w:rsidRDefault="00B70271" w:rsidP="00F45686">
      <w:pPr>
        <w:pStyle w:val="Bezmezer"/>
        <w:rPr>
          <w:sz w:val="10"/>
        </w:rPr>
      </w:pPr>
    </w:p>
    <w:p w:rsidR="00F45686" w:rsidRDefault="00F45686" w:rsidP="00F45686">
      <w:pPr>
        <w:pStyle w:val="Bezmezer"/>
      </w:pPr>
      <w:r w:rsidRPr="006D7147">
        <w:rPr>
          <w:b/>
        </w:rPr>
        <w:t>Start:</w:t>
      </w:r>
      <w:r w:rsidR="006D7147">
        <w:tab/>
      </w:r>
      <w:r w:rsidR="006D7147">
        <w:tab/>
      </w:r>
      <w:r w:rsidR="006D7147" w:rsidRPr="006D7147">
        <w:rPr>
          <w:i/>
        </w:rPr>
        <w:t>10:00 hod. - hromadný po kategoriích</w:t>
      </w:r>
    </w:p>
    <w:p w:rsidR="00B70271" w:rsidRPr="006D7147" w:rsidRDefault="00B70271" w:rsidP="00F45686">
      <w:pPr>
        <w:pStyle w:val="Bezmezer"/>
        <w:rPr>
          <w:sz w:val="10"/>
        </w:rPr>
      </w:pPr>
    </w:p>
    <w:p w:rsidR="00F45686" w:rsidRDefault="00F45686" w:rsidP="00F45686">
      <w:pPr>
        <w:pStyle w:val="Bezmezer"/>
      </w:pPr>
      <w:r w:rsidRPr="006D7147">
        <w:rPr>
          <w:b/>
        </w:rPr>
        <w:t>Upozornění:</w:t>
      </w:r>
      <w:r w:rsidR="006D7147">
        <w:tab/>
      </w:r>
      <w:r w:rsidR="006D7147" w:rsidRPr="006D7147">
        <w:rPr>
          <w:i/>
        </w:rPr>
        <w:t>Závodníci se účastní závodu na vlastní nebezpečí</w:t>
      </w:r>
    </w:p>
    <w:p w:rsidR="00B70271" w:rsidRPr="0077720D" w:rsidRDefault="00B70271" w:rsidP="00F45686">
      <w:pPr>
        <w:pStyle w:val="Bezmezer"/>
        <w:rPr>
          <w:sz w:val="8"/>
        </w:rPr>
      </w:pPr>
    </w:p>
    <w:p w:rsidR="006D7147" w:rsidRDefault="00F45686" w:rsidP="006D7147">
      <w:pPr>
        <w:pStyle w:val="Bezmezer"/>
        <w:ind w:left="1410" w:hanging="1410"/>
        <w:rPr>
          <w:i/>
        </w:rPr>
      </w:pPr>
      <w:r w:rsidRPr="006D7147">
        <w:rPr>
          <w:b/>
        </w:rPr>
        <w:t>Protesty:</w:t>
      </w:r>
      <w:r w:rsidR="006D7147">
        <w:rPr>
          <w:i/>
        </w:rPr>
        <w:tab/>
      </w:r>
      <w:r w:rsidR="006D7147" w:rsidRPr="006D7147">
        <w:rPr>
          <w:i/>
        </w:rPr>
        <w:t xml:space="preserve">Písemně hlavnímu rozhodčímu do 15 minut po zveřejnění předběžných výsledků s vkladem 500,- CZK. Při zamítnutí </w:t>
      </w:r>
    </w:p>
    <w:p w:rsidR="00F45686" w:rsidRPr="006D7147" w:rsidRDefault="006D7147" w:rsidP="006D7147">
      <w:pPr>
        <w:pStyle w:val="Bezmezer"/>
        <w:ind w:left="1410"/>
        <w:rPr>
          <w:i/>
        </w:rPr>
      </w:pPr>
      <w:r w:rsidRPr="006D7147">
        <w:rPr>
          <w:i/>
        </w:rPr>
        <w:t>vklad propadá.</w:t>
      </w:r>
    </w:p>
    <w:p w:rsidR="00B70271" w:rsidRPr="0077720D" w:rsidRDefault="00B70271" w:rsidP="00F45686">
      <w:pPr>
        <w:pStyle w:val="Bezmezer"/>
        <w:rPr>
          <w:sz w:val="8"/>
        </w:rPr>
      </w:pPr>
    </w:p>
    <w:p w:rsidR="00F45686" w:rsidRDefault="00F45686" w:rsidP="006D7147">
      <w:pPr>
        <w:pStyle w:val="Bezmezer"/>
        <w:ind w:left="1410" w:hanging="1410"/>
      </w:pPr>
      <w:r w:rsidRPr="006D7147">
        <w:rPr>
          <w:b/>
        </w:rPr>
        <w:t>Ceny:</w:t>
      </w:r>
      <w:r w:rsidR="006D7147">
        <w:tab/>
      </w:r>
      <w:r w:rsidR="006D7147">
        <w:tab/>
      </w:r>
      <w:r w:rsidR="006D7147" w:rsidRPr="006D7147">
        <w:rPr>
          <w:i/>
        </w:rPr>
        <w:t xml:space="preserve">První tři v každé kategorii obdrží diplom, medaili </w:t>
      </w:r>
      <w:r w:rsidR="00EF7BA6">
        <w:rPr>
          <w:i/>
        </w:rPr>
        <w:t xml:space="preserve">a </w:t>
      </w:r>
      <w:r w:rsidR="006D7147" w:rsidRPr="006D7147">
        <w:rPr>
          <w:i/>
        </w:rPr>
        <w:t>věcnou cenu. Ostatní lehké občerstvení.</w:t>
      </w:r>
    </w:p>
    <w:p w:rsidR="00B70271" w:rsidRPr="0077720D" w:rsidRDefault="00B70271" w:rsidP="00F45686">
      <w:pPr>
        <w:pStyle w:val="Bezmezer"/>
        <w:rPr>
          <w:sz w:val="8"/>
        </w:rPr>
      </w:pPr>
    </w:p>
    <w:p w:rsidR="00E92BEE" w:rsidRDefault="00F45686" w:rsidP="00F45686">
      <w:pPr>
        <w:pStyle w:val="Bezmezer"/>
      </w:pPr>
      <w:r w:rsidRPr="0077720D">
        <w:rPr>
          <w:b/>
        </w:rPr>
        <w:t>Vedoucí činovníci závodu:</w:t>
      </w:r>
      <w:r w:rsidR="0037437E">
        <w:tab/>
      </w:r>
      <w:r w:rsidR="00E92BEE">
        <w:t>Ředitel závodu</w:t>
      </w:r>
      <w:r w:rsidR="00E92BEE">
        <w:tab/>
      </w:r>
      <w:r w:rsidR="00E92BEE">
        <w:tab/>
        <w:t>- Jiří Borák</w:t>
      </w:r>
    </w:p>
    <w:p w:rsidR="00F45686" w:rsidRDefault="0037437E" w:rsidP="00E92BEE">
      <w:pPr>
        <w:pStyle w:val="Bezmezer"/>
        <w:ind w:left="2124" w:firstLine="708"/>
      </w:pPr>
      <w:r>
        <w:t xml:space="preserve">Hlavní rozhodčí </w:t>
      </w:r>
      <w:r>
        <w:tab/>
        <w:t>- Lubomír Lušovský</w:t>
      </w:r>
    </w:p>
    <w:p w:rsidR="0037437E" w:rsidRDefault="0037437E" w:rsidP="00F45686">
      <w:pPr>
        <w:pStyle w:val="Bezmezer"/>
      </w:pPr>
      <w:r>
        <w:tab/>
      </w:r>
      <w:r>
        <w:tab/>
      </w:r>
      <w:r>
        <w:tab/>
      </w:r>
      <w:r>
        <w:tab/>
        <w:t>Velitel trati</w:t>
      </w:r>
      <w:r>
        <w:tab/>
      </w:r>
      <w:r>
        <w:tab/>
        <w:t>- Jaroslav Tvarůžek</w:t>
      </w:r>
    </w:p>
    <w:p w:rsidR="0037437E" w:rsidRDefault="0037437E" w:rsidP="00F45686">
      <w:pPr>
        <w:pStyle w:val="Bezmezer"/>
      </w:pPr>
      <w:r>
        <w:tab/>
      </w:r>
      <w:r>
        <w:tab/>
      </w:r>
      <w:r>
        <w:tab/>
      </w:r>
      <w:r>
        <w:tab/>
        <w:t>Velitel kontrol</w:t>
      </w:r>
      <w:r>
        <w:tab/>
      </w:r>
      <w:r>
        <w:tab/>
        <w:t>- Josef Bitala</w:t>
      </w:r>
    </w:p>
    <w:p w:rsidR="0037437E" w:rsidRDefault="0037437E" w:rsidP="00F45686">
      <w:pPr>
        <w:pStyle w:val="Bezmezer"/>
      </w:pPr>
      <w:r>
        <w:tab/>
      </w:r>
      <w:r>
        <w:tab/>
      </w:r>
      <w:r>
        <w:tab/>
      </w:r>
      <w:r>
        <w:tab/>
        <w:t>Zdravotní</w:t>
      </w:r>
      <w:r w:rsidR="00EF7BA6">
        <w:t xml:space="preserve"> služba</w:t>
      </w:r>
      <w:r>
        <w:tab/>
        <w:t>- Horská služba ČR</w:t>
      </w:r>
    </w:p>
    <w:p w:rsidR="0037437E" w:rsidRPr="0077720D" w:rsidRDefault="0037437E" w:rsidP="00F45686">
      <w:pPr>
        <w:pStyle w:val="Bezmezer"/>
        <w:rPr>
          <w:i/>
          <w:sz w:val="8"/>
        </w:rPr>
      </w:pPr>
    </w:p>
    <w:p w:rsidR="0037437E" w:rsidRPr="00E35D3B" w:rsidRDefault="0037437E" w:rsidP="00F45686">
      <w:pPr>
        <w:pStyle w:val="Bezmezer"/>
        <w:rPr>
          <w:b/>
        </w:rPr>
      </w:pPr>
      <w:r w:rsidRPr="00E35D3B">
        <w:rPr>
          <w:b/>
        </w:rPr>
        <w:t>V areálu k dispozici zázemí, WC a bufet.</w:t>
      </w:r>
    </w:p>
    <w:p w:rsidR="0037437E" w:rsidRPr="0077720D" w:rsidRDefault="0037437E" w:rsidP="00F45686">
      <w:pPr>
        <w:pStyle w:val="Bezmezer"/>
        <w:rPr>
          <w:sz w:val="8"/>
        </w:rPr>
      </w:pPr>
    </w:p>
    <w:p w:rsidR="0037437E" w:rsidRDefault="0037437E" w:rsidP="00F45686">
      <w:pPr>
        <w:pStyle w:val="Bezmezer"/>
      </w:pPr>
      <w:r w:rsidRPr="00E35D3B">
        <w:rPr>
          <w:b/>
        </w:rPr>
        <w:t>Kudy na start:</w:t>
      </w:r>
      <w:r>
        <w:t xml:space="preserve"> </w:t>
      </w:r>
      <w:r w:rsidR="00E56A0F" w:rsidRPr="00E35D3B">
        <w:rPr>
          <w:i/>
        </w:rPr>
        <w:t>Při příjezdu do Rožnova p. R. od Valašského Meziříčí před benzinkou OMW odbočit doprava, po 130 metrech vjet na most přes řeku Bečvu a zase odbočit doprava. Po 170 metrech je velké parkoviště vedle zimního stadionu.</w:t>
      </w:r>
    </w:p>
    <w:p w:rsidR="0037437E" w:rsidRPr="0077720D" w:rsidRDefault="0037437E" w:rsidP="00F45686">
      <w:pPr>
        <w:pStyle w:val="Bezmezer"/>
        <w:rPr>
          <w:sz w:val="8"/>
        </w:rPr>
      </w:pPr>
    </w:p>
    <w:p w:rsidR="00B70271" w:rsidRDefault="00C87399" w:rsidP="00F45686">
      <w:pPr>
        <w:pStyle w:val="Bezmezer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margin-left:218.25pt;margin-top:2.7pt;width:49.9pt;height:15pt;z-index:251663360" adj="28461,33624">
            <v:textbox style="mso-next-textbox:#_x0000_s1029">
              <w:txbxContent>
                <w:p w:rsidR="00E56A0F" w:rsidRPr="00E56A0F" w:rsidRDefault="00E56A0F" w:rsidP="00E56A0F">
                  <w:pPr>
                    <w:rPr>
                      <w:b/>
                      <w:sz w:val="10"/>
                    </w:rPr>
                  </w:pPr>
                  <w:r>
                    <w:rPr>
                      <w:b/>
                      <w:sz w:val="10"/>
                    </w:rPr>
                    <w:t>Benzinka OMW</w:t>
                  </w:r>
                </w:p>
              </w:txbxContent>
            </v:textbox>
          </v:shape>
        </w:pict>
      </w:r>
      <w:r w:rsidR="0037437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22812</wp:posOffset>
            </wp:positionH>
            <wp:positionV relativeFrom="paragraph">
              <wp:posOffset>1953</wp:posOffset>
            </wp:positionV>
            <wp:extent cx="4820369" cy="2372264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369" cy="237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37E" w:rsidRDefault="0037437E" w:rsidP="00F45686">
      <w:pPr>
        <w:pStyle w:val="Bezmezer"/>
      </w:pPr>
    </w:p>
    <w:p w:rsidR="0077720D" w:rsidRDefault="0077720D" w:rsidP="00F45686">
      <w:pPr>
        <w:pStyle w:val="Bezmezer"/>
      </w:pPr>
    </w:p>
    <w:p w:rsidR="0077720D" w:rsidRDefault="00C87399" w:rsidP="00F45686">
      <w:pPr>
        <w:pStyle w:val="Bezmezer"/>
      </w:pPr>
      <w:r>
        <w:rPr>
          <w:noProof/>
        </w:rPr>
        <w:pict>
          <v:roundrect id="_x0000_s1032" style="position:absolute;margin-left:-2.85pt;margin-top:11.9pt;width:88.9pt;height:13.5pt;z-index:251666432" arcsize="10923f" filled="f" stroked="f">
            <v:textbox>
              <w:txbxContent>
                <w:p w:rsidR="00E56A0F" w:rsidRPr="00E35D3B" w:rsidRDefault="00E35D3B">
                  <w:pPr>
                    <w:rPr>
                      <w:b/>
                      <w:sz w:val="12"/>
                    </w:rPr>
                  </w:pPr>
                  <w:r w:rsidRPr="00E35D3B">
                    <w:rPr>
                      <w:b/>
                      <w:sz w:val="12"/>
                    </w:rPr>
                    <w:t>Směr od Valašského Mezi</w:t>
                  </w:r>
                  <w:r w:rsidR="00E56A0F" w:rsidRPr="00E35D3B">
                    <w:rPr>
                      <w:b/>
                      <w:sz w:val="12"/>
                    </w:rPr>
                    <w:t>říčí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.15pt;margin-top:10.7pt;width:71.25pt;height:1.05pt;z-index:251664384" o:connectortype="straight" strokeweight="2pt">
            <v:stroke endarrow="block"/>
          </v:shape>
        </w:pict>
      </w:r>
      <w:r>
        <w:rPr>
          <w:noProof/>
        </w:rPr>
        <w:pict>
          <v:shape id="_x0000_s1031" type="#_x0000_t32" style="position:absolute;margin-left:307.6pt;margin-top:11.75pt;width:71.25pt;height:1.05pt;z-index:251665408" o:connectortype="straight" strokeweight="2pt">
            <v:stroke startarrow="block"/>
          </v:shape>
        </w:pict>
      </w:r>
      <w:r>
        <w:rPr>
          <w:noProof/>
        </w:rPr>
        <w:pict>
          <v:shape id="_x0000_s1026" style="position:absolute;margin-left:3.15pt;margin-top:3.95pt;width:265pt;height:68pt;z-index:251660288" coordsize="5300,1360" path="m,hdc212,2,430,7,1274,15v645,8,3506,12,3798,55c5300,277,5024,1306,4808,1360v-385,-14,-587,-91,-748,c3794,1359,3352,1354,3211,1353e" filled="f" strokeweight="2pt">
            <v:stroke endarrow="block"/>
            <v:path arrowok="t"/>
          </v:shape>
        </w:pict>
      </w:r>
    </w:p>
    <w:p w:rsidR="0077720D" w:rsidRDefault="00C87399" w:rsidP="00F45686">
      <w:pPr>
        <w:pStyle w:val="Bezmezer"/>
      </w:pPr>
      <w:r>
        <w:rPr>
          <w:noProof/>
        </w:rPr>
        <w:pict>
          <v:roundrect id="_x0000_s1033" style="position:absolute;margin-left:313.5pt;margin-top:-.15pt;width:82.4pt;height:16.5pt;z-index:251667456" arcsize="10923f" filled="f" stroked="f">
            <v:textbox>
              <w:txbxContent>
                <w:p w:rsidR="00E35D3B" w:rsidRPr="00E35D3B" w:rsidRDefault="00E35D3B" w:rsidP="00E35D3B">
                  <w:pPr>
                    <w:rPr>
                      <w:b/>
                      <w:sz w:val="12"/>
                    </w:rPr>
                  </w:pPr>
                  <w:r w:rsidRPr="00E35D3B">
                    <w:rPr>
                      <w:b/>
                      <w:sz w:val="12"/>
                    </w:rPr>
                    <w:t>Směr od Frenštátu p. R.</w:t>
                  </w:r>
                </w:p>
              </w:txbxContent>
            </v:textbox>
          </v:roundrect>
        </w:pict>
      </w:r>
    </w:p>
    <w:p w:rsidR="0077720D" w:rsidRDefault="0077720D" w:rsidP="00F45686">
      <w:pPr>
        <w:pStyle w:val="Bezmezer"/>
      </w:pPr>
    </w:p>
    <w:p w:rsidR="0077720D" w:rsidRDefault="00C87399" w:rsidP="00F45686">
      <w:pPr>
        <w:pStyle w:val="Bezmezer"/>
      </w:pPr>
      <w:r>
        <w:rPr>
          <w:noProof/>
        </w:rPr>
        <w:pict>
          <v:shape id="_x0000_s1027" type="#_x0000_t62" style="position:absolute;margin-left:99.9pt;margin-top:4.2pt;width:42.05pt;height:15pt;z-index:251661312" adj="31026,33624">
            <v:textbox>
              <w:txbxContent>
                <w:p w:rsidR="00E56A0F" w:rsidRPr="00E56A0F" w:rsidRDefault="00E56A0F">
                  <w:pPr>
                    <w:rPr>
                      <w:b/>
                      <w:sz w:val="10"/>
                    </w:rPr>
                  </w:pPr>
                  <w:r w:rsidRPr="00E56A0F">
                    <w:rPr>
                      <w:b/>
                      <w:sz w:val="10"/>
                    </w:rPr>
                    <w:t>Parkoviště</w:t>
                  </w:r>
                </w:p>
              </w:txbxContent>
            </v:textbox>
          </v:shape>
        </w:pict>
      </w:r>
    </w:p>
    <w:p w:rsidR="0077720D" w:rsidRDefault="0077720D" w:rsidP="00F45686">
      <w:pPr>
        <w:pStyle w:val="Bezmezer"/>
      </w:pPr>
    </w:p>
    <w:p w:rsidR="0077720D" w:rsidRDefault="0077720D" w:rsidP="00F45686">
      <w:pPr>
        <w:pStyle w:val="Bezmezer"/>
      </w:pPr>
    </w:p>
    <w:p w:rsidR="0077720D" w:rsidRDefault="00C87399" w:rsidP="00F45686">
      <w:pPr>
        <w:pStyle w:val="Bezmezer"/>
      </w:pPr>
      <w:r>
        <w:rPr>
          <w:noProof/>
        </w:rPr>
        <w:pict>
          <v:shape id="_x0000_s1028" type="#_x0000_t62" style="position:absolute;margin-left:3.15pt;margin-top:12.75pt;width:89.65pt;height:15pt;z-index:251662336" adj="22214,33624">
            <v:textbox>
              <w:txbxContent>
                <w:p w:rsidR="00E56A0F" w:rsidRPr="00E56A0F" w:rsidRDefault="00E56A0F" w:rsidP="00E56A0F">
                  <w:pPr>
                    <w:rPr>
                      <w:b/>
                      <w:sz w:val="10"/>
                      <w:szCs w:val="10"/>
                    </w:rPr>
                  </w:pPr>
                  <w:r w:rsidRPr="00E56A0F">
                    <w:rPr>
                      <w:b/>
                      <w:sz w:val="10"/>
                      <w:szCs w:val="10"/>
                    </w:rPr>
                    <w:t>Areál klasického lyžování Bučiska</w:t>
                  </w:r>
                </w:p>
              </w:txbxContent>
            </v:textbox>
          </v:shape>
        </w:pict>
      </w:r>
    </w:p>
    <w:p w:rsidR="0077720D" w:rsidRDefault="0077720D" w:rsidP="00F45686">
      <w:pPr>
        <w:pStyle w:val="Bezmezer"/>
      </w:pPr>
    </w:p>
    <w:p w:rsidR="0077720D" w:rsidRDefault="0077720D" w:rsidP="00F45686">
      <w:pPr>
        <w:pStyle w:val="Bezmezer"/>
      </w:pPr>
    </w:p>
    <w:p w:rsidR="0077720D" w:rsidRDefault="0077720D" w:rsidP="00F45686">
      <w:pPr>
        <w:pStyle w:val="Bezmezer"/>
      </w:pPr>
    </w:p>
    <w:p w:rsidR="0077720D" w:rsidRDefault="0077720D" w:rsidP="00F45686">
      <w:pPr>
        <w:pStyle w:val="Bezmezer"/>
      </w:pPr>
    </w:p>
    <w:p w:rsidR="0077720D" w:rsidRPr="00E92BEE" w:rsidRDefault="0077720D" w:rsidP="00F45686">
      <w:pPr>
        <w:pStyle w:val="Bezmezer"/>
        <w:rPr>
          <w:sz w:val="8"/>
        </w:rPr>
      </w:pPr>
    </w:p>
    <w:p w:rsidR="0037437E" w:rsidRPr="00E35D3B" w:rsidRDefault="00787ACB" w:rsidP="00F45686">
      <w:pPr>
        <w:pStyle w:val="Bezmezer"/>
        <w:rPr>
          <w:i/>
        </w:rPr>
      </w:pPr>
      <w:r>
        <w:rPr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2580376</wp:posOffset>
            </wp:positionH>
            <wp:positionV relativeFrom="paragraph">
              <wp:posOffset>87902</wp:posOffset>
            </wp:positionV>
            <wp:extent cx="2177885" cy="558141"/>
            <wp:effectExtent l="19050" t="0" r="0" b="0"/>
            <wp:wrapNone/>
            <wp:docPr id="3" name="Obrázek 2" descr="185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398.jpg"/>
                    <pic:cNvPicPr/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885" cy="558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37E" w:rsidRPr="00E35D3B">
        <w:rPr>
          <w:b/>
        </w:rPr>
        <w:t>GPS souřadnice:</w:t>
      </w:r>
      <w:r w:rsidR="0037437E">
        <w:t xml:space="preserve"> </w:t>
      </w:r>
      <w:r w:rsidR="0037437E" w:rsidRPr="00E35D3B">
        <w:rPr>
          <w:i/>
        </w:rPr>
        <w:t>49.4581864N, 18.1246867E</w:t>
      </w:r>
    </w:p>
    <w:p w:rsidR="0077720D" w:rsidRPr="00787ACB" w:rsidRDefault="0077720D" w:rsidP="00787ACB">
      <w:pPr>
        <w:pStyle w:val="Bezmezer"/>
      </w:pPr>
    </w:p>
    <w:p w:rsidR="00F45686" w:rsidRDefault="00F45686" w:rsidP="00F45686">
      <w:pPr>
        <w:pStyle w:val="Bezmezer"/>
      </w:pPr>
      <w:r w:rsidRPr="00E35D3B">
        <w:rPr>
          <w:b/>
        </w:rPr>
        <w:t>Informace:</w:t>
      </w:r>
      <w:r>
        <w:t xml:space="preserve"> </w:t>
      </w:r>
      <w:r w:rsidRPr="00E35D3B">
        <w:rPr>
          <w:i/>
        </w:rPr>
        <w:t>Jiří Borák, tel. +420 731 154 261</w:t>
      </w:r>
    </w:p>
    <w:sectPr w:rsidR="00F45686" w:rsidSect="00F45686">
      <w:pgSz w:w="16838" w:h="11906" w:orient="landscape"/>
      <w:pgMar w:top="709" w:right="536" w:bottom="709" w:left="709" w:header="708" w:footer="708" w:gutter="0"/>
      <w:cols w:num="2" w:space="3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0A2" w:rsidRDefault="009330A2" w:rsidP="00E92BEE">
      <w:pPr>
        <w:spacing w:after="0" w:line="240" w:lineRule="auto"/>
      </w:pPr>
      <w:r>
        <w:separator/>
      </w:r>
    </w:p>
  </w:endnote>
  <w:endnote w:type="continuationSeparator" w:id="1">
    <w:p w:rsidR="009330A2" w:rsidRDefault="009330A2" w:rsidP="00E9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0A2" w:rsidRDefault="009330A2" w:rsidP="00E92BEE">
      <w:pPr>
        <w:spacing w:after="0" w:line="240" w:lineRule="auto"/>
      </w:pPr>
      <w:r>
        <w:separator/>
      </w:r>
    </w:p>
  </w:footnote>
  <w:footnote w:type="continuationSeparator" w:id="1">
    <w:p w:rsidR="009330A2" w:rsidRDefault="009330A2" w:rsidP="00E92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686"/>
    <w:rsid w:val="00036818"/>
    <w:rsid w:val="0009203B"/>
    <w:rsid w:val="000A32B6"/>
    <w:rsid w:val="00157C60"/>
    <w:rsid w:val="00185620"/>
    <w:rsid w:val="002C28FE"/>
    <w:rsid w:val="0037437E"/>
    <w:rsid w:val="003C3907"/>
    <w:rsid w:val="006D7147"/>
    <w:rsid w:val="0077720D"/>
    <w:rsid w:val="007830B8"/>
    <w:rsid w:val="00787ACB"/>
    <w:rsid w:val="0091647D"/>
    <w:rsid w:val="009330A2"/>
    <w:rsid w:val="009B1752"/>
    <w:rsid w:val="009F39BB"/>
    <w:rsid w:val="00A13E90"/>
    <w:rsid w:val="00AF57E4"/>
    <w:rsid w:val="00B70271"/>
    <w:rsid w:val="00BE482D"/>
    <w:rsid w:val="00C87399"/>
    <w:rsid w:val="00DE30E7"/>
    <w:rsid w:val="00E35D3B"/>
    <w:rsid w:val="00E56A0F"/>
    <w:rsid w:val="00E92BEE"/>
    <w:rsid w:val="00EF7BA6"/>
    <w:rsid w:val="00F45686"/>
    <w:rsid w:val="00FA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29"/>
        <o:r id="V:Rule2" type="callout" idref="#_x0000_s1027"/>
        <o:r id="V:Rule3" type="callout" idref="#_x0000_s1028"/>
        <o:r id="V:Rule4" type="connector" idref="#_x0000_s1031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0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5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F4568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6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9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2BEE"/>
  </w:style>
  <w:style w:type="paragraph" w:styleId="Zpat">
    <w:name w:val="footer"/>
    <w:basedOn w:val="Normln"/>
    <w:link w:val="ZpatChar"/>
    <w:uiPriority w:val="99"/>
    <w:semiHidden/>
    <w:unhideWhenUsed/>
    <w:rsid w:val="00E9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2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Bok</dc:creator>
  <cp:keywords/>
  <dc:description/>
  <cp:lastModifiedBy>Dan Bok</cp:lastModifiedBy>
  <cp:revision>13</cp:revision>
  <cp:lastPrinted>2015-09-27T08:07:00Z</cp:lastPrinted>
  <dcterms:created xsi:type="dcterms:W3CDTF">2015-09-23T19:18:00Z</dcterms:created>
  <dcterms:modified xsi:type="dcterms:W3CDTF">2015-09-29T08:18:00Z</dcterms:modified>
</cp:coreProperties>
</file>