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24"/>
          <w:szCs w:val="24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Propozice z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vodu </w:t>
      </w:r>
      <w:r>
        <w:rPr>
          <w:rFonts w:hAnsi="Helvetica" w:hint="default"/>
          <w:sz w:val="28"/>
          <w:szCs w:val="28"/>
          <w:rtl w:val="0"/>
        </w:rPr>
        <w:t>– Č</w:t>
      </w:r>
      <w:r>
        <w:rPr>
          <w:sz w:val="28"/>
          <w:szCs w:val="28"/>
          <w:rtl w:val="0"/>
        </w:rPr>
        <w:t>esky</w:t>
      </w:r>
      <w:r>
        <w:rPr>
          <w:rFonts w:hAnsi="Helvetica" w:hint="default"/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>poh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r FIS skicross Bo</w:t>
      </w:r>
      <w:r>
        <w:rPr>
          <w:rFonts w:hAnsi="Helvetica" w:hint="default"/>
          <w:sz w:val="28"/>
          <w:szCs w:val="28"/>
          <w:rtl w:val="0"/>
        </w:rPr>
        <w:t xml:space="preserve">ží </w:t>
      </w:r>
      <w:r>
        <w:rPr>
          <w:sz w:val="28"/>
          <w:szCs w:val="28"/>
          <w:rtl w:val="0"/>
        </w:rPr>
        <w:t xml:space="preserve">Dar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Datum kon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: Sobota a ned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 xml:space="preserve">le 4.3. - 5.3.2017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M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sto kon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: Bo</w:t>
      </w:r>
      <w:r>
        <w:rPr>
          <w:rFonts w:hAnsi="Helvetica" w:hint="default"/>
          <w:sz w:val="28"/>
          <w:szCs w:val="28"/>
          <w:rtl w:val="0"/>
        </w:rPr>
        <w:t xml:space="preserve">ží </w:t>
      </w:r>
      <w:r>
        <w:rPr>
          <w:sz w:val="28"/>
          <w:szCs w:val="28"/>
          <w:rtl w:val="0"/>
        </w:rPr>
        <w:t xml:space="preserve">Dar, sjezdovka za Prahou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Kategorie: FIS mu</w:t>
      </w:r>
      <w:r>
        <w:rPr>
          <w:rFonts w:hAnsi="Helvetica" w:hint="default"/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i, </w:t>
      </w:r>
      <w:r>
        <w:rPr>
          <w:rFonts w:hAnsi="Helvetica" w:hint="default"/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eny, </w:t>
      </w:r>
      <w:r>
        <w:rPr>
          <w:rFonts w:hAnsi="Helvetica" w:hint="default"/>
          <w:sz w:val="28"/>
          <w:szCs w:val="28"/>
          <w:rtl w:val="0"/>
        </w:rPr>
        <w:t>žá</w:t>
      </w:r>
      <w:r>
        <w:rPr>
          <w:sz w:val="28"/>
          <w:szCs w:val="28"/>
          <w:rtl w:val="0"/>
        </w:rPr>
        <w:t>ci (v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k max.15), ob</w:t>
      </w:r>
      <w:r>
        <w:rPr>
          <w:rFonts w:hAnsi="Helvetica" w:hint="default"/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kategorie jsou sou</w:t>
      </w:r>
      <w:r>
        <w:rPr>
          <w:rFonts w:hAnsi="Helvetica" w:hint="default"/>
          <w:sz w:val="28"/>
          <w:szCs w:val="28"/>
          <w:rtl w:val="0"/>
        </w:rPr>
        <w:t>čá</w:t>
      </w:r>
      <w:r>
        <w:rPr>
          <w:sz w:val="28"/>
          <w:szCs w:val="28"/>
          <w:rtl w:val="0"/>
        </w:rPr>
        <w:t>sti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rFonts w:hAnsi="Helvetica" w:hint="default"/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esk</w:t>
      </w:r>
      <w:r>
        <w:rPr>
          <w:rFonts w:hAnsi="Helvetica" w:hint="default"/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ho poh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ru.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amat</w:t>
      </w:r>
      <w:r>
        <w:rPr>
          <w:rFonts w:hAnsi="Helvetica" w:hint="default"/>
          <w:sz w:val="28"/>
          <w:szCs w:val="28"/>
          <w:rtl w:val="0"/>
        </w:rPr>
        <w:t>éř</w:t>
      </w:r>
      <w:r>
        <w:rPr>
          <w:sz w:val="28"/>
          <w:szCs w:val="28"/>
          <w:rtl w:val="0"/>
        </w:rPr>
        <w:t>i (ly</w:t>
      </w:r>
      <w:r>
        <w:rPr>
          <w:rFonts w:hAnsi="Helvetica" w:hint="default"/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a</w:t>
      </w:r>
      <w:r>
        <w:rPr>
          <w:rFonts w:hAnsi="Helvetica" w:hint="default"/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i, je</w:t>
      </w:r>
      <w:r>
        <w:rPr>
          <w:rFonts w:hAnsi="Helvetica" w:hint="default"/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 xml:space="preserve">nikdy nevlastnili FIS kod ve freestyle </w:t>
      </w:r>
      <w:r>
        <w:rPr>
          <w:rFonts w:hAnsi="Helvetica" w:hint="default"/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i alpsky</w:t>
      </w:r>
      <w:r>
        <w:rPr>
          <w:rFonts w:hAnsi="Helvetica" w:hint="default"/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ch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e-DE"/>
        </w:rPr>
        <w:t>discipl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ch)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P</w:t>
      </w:r>
      <w:r>
        <w:rPr>
          <w:rFonts w:hAnsi="Helvetica" w:hint="default"/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ihl</w:t>
      </w:r>
      <w:r>
        <w:rPr>
          <w:rFonts w:hAnsi="Helvetica" w:hint="default"/>
          <w:sz w:val="28"/>
          <w:szCs w:val="28"/>
          <w:rtl w:val="0"/>
        </w:rPr>
        <w:t>áš</w:t>
      </w:r>
      <w:r>
        <w:rPr>
          <w:sz w:val="28"/>
          <w:szCs w:val="28"/>
          <w:rtl w:val="0"/>
        </w:rPr>
        <w:t xml:space="preserve">ky : do 28.2. 2017, 20:00 hod: skicross-race@seznam.cz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pop</w:t>
      </w:r>
      <w:r>
        <w:rPr>
          <w:rFonts w:hAnsi="Helvetica" w:hint="default"/>
          <w:sz w:val="28"/>
          <w:szCs w:val="28"/>
          <w:rtl w:val="0"/>
        </w:rPr>
        <w:t>ří</w:t>
      </w:r>
      <w:r>
        <w:rPr>
          <w:sz w:val="28"/>
          <w:szCs w:val="28"/>
          <w:rtl w:val="0"/>
        </w:rPr>
        <w:t>padn</w:t>
      </w:r>
      <w:r>
        <w:rPr>
          <w:rFonts w:hAnsi="Helvetica" w:hint="default"/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na m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st</w:t>
      </w:r>
      <w:r>
        <w:rPr>
          <w:rFonts w:hAnsi="Helvetica" w:hint="default"/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do 8.30 hod v kancel</w:t>
      </w:r>
      <w:r>
        <w:rPr>
          <w:rFonts w:hAnsi="Helvetica" w:hint="default"/>
          <w:sz w:val="28"/>
          <w:szCs w:val="28"/>
          <w:rtl w:val="0"/>
        </w:rPr>
        <w:t>ář</w:t>
      </w:r>
      <w:r>
        <w:rPr>
          <w:sz w:val="28"/>
          <w:szCs w:val="28"/>
          <w:rtl w:val="0"/>
        </w:rPr>
        <w:t>i z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vodu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Startovn</w:t>
      </w:r>
      <w:r>
        <w:rPr>
          <w:rFonts w:hAnsi="Helvetica" w:hint="default"/>
          <w:sz w:val="23"/>
          <w:szCs w:val="23"/>
          <w:rtl w:val="0"/>
        </w:rPr>
        <w:t>é</w:t>
      </w:r>
      <w:r>
        <w:rPr>
          <w:sz w:val="23"/>
          <w:szCs w:val="23"/>
          <w:rtl w:val="0"/>
        </w:rPr>
        <w:t>: Amat</w:t>
      </w:r>
      <w:r>
        <w:rPr>
          <w:rFonts w:hAnsi="Helvetica" w:hint="default"/>
          <w:sz w:val="23"/>
          <w:szCs w:val="23"/>
          <w:rtl w:val="0"/>
        </w:rPr>
        <w:t>éř</w:t>
      </w:r>
      <w:r>
        <w:rPr>
          <w:sz w:val="23"/>
          <w:szCs w:val="23"/>
          <w:rtl w:val="0"/>
        </w:rPr>
        <w:t>i 400 k</w:t>
      </w:r>
      <w:r>
        <w:rPr>
          <w:rFonts w:hAnsi="Helvetica" w:hint="default"/>
          <w:sz w:val="23"/>
          <w:szCs w:val="23"/>
          <w:rtl w:val="0"/>
        </w:rPr>
        <w:t xml:space="preserve">č </w:t>
      </w:r>
      <w:r>
        <w:rPr>
          <w:sz w:val="23"/>
          <w:szCs w:val="23"/>
          <w:rtl w:val="0"/>
        </w:rPr>
        <w:t xml:space="preserve">, bez skipasu, </w:t>
      </w:r>
      <w:r>
        <w:rPr>
          <w:rFonts w:hAnsi="Helvetica" w:hint="default"/>
          <w:sz w:val="23"/>
          <w:szCs w:val="23"/>
          <w:rtl w:val="0"/>
        </w:rPr>
        <w:t>žá</w:t>
      </w:r>
      <w:r>
        <w:rPr>
          <w:sz w:val="23"/>
          <w:szCs w:val="23"/>
          <w:rtl w:val="0"/>
        </w:rPr>
        <w:t>ci 200 K</w:t>
      </w:r>
      <w:r>
        <w:rPr>
          <w:rFonts w:hAnsi="Helvetica" w:hint="default"/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 xml:space="preserve">, bez skipasu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FIS kategorie 750 K</w:t>
      </w:r>
      <w:r>
        <w:rPr>
          <w:rFonts w:hAnsi="Helvetica" w:hint="default"/>
          <w:sz w:val="23"/>
          <w:szCs w:val="23"/>
          <w:rtl w:val="0"/>
        </w:rPr>
        <w:t xml:space="preserve">č </w:t>
      </w:r>
      <w:r>
        <w:rPr>
          <w:sz w:val="23"/>
          <w:szCs w:val="23"/>
          <w:rtl w:val="0"/>
        </w:rPr>
        <w:t>, v</w:t>
      </w:r>
      <w:r>
        <w:rPr>
          <w:rFonts w:hAnsi="Helvetica" w:hint="default"/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etn</w:t>
      </w:r>
      <w:r>
        <w:rPr>
          <w:rFonts w:hAnsi="Helvetica" w:hint="default"/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 xml:space="preserve">ski pasu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Z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loha na </w:t>
      </w:r>
      <w:r>
        <w:rPr>
          <w:rFonts w:hAnsi="Helvetica" w:hint="default"/>
          <w:sz w:val="23"/>
          <w:szCs w:val="23"/>
          <w:rtl w:val="0"/>
        </w:rPr>
        <w:t>čí</w:t>
      </w:r>
      <w:r>
        <w:rPr>
          <w:sz w:val="23"/>
          <w:szCs w:val="23"/>
          <w:rtl w:val="0"/>
        </w:rPr>
        <w:t>slo 200 K</w:t>
      </w:r>
      <w:r>
        <w:rPr>
          <w:rFonts w:hAnsi="Helvetica" w:hint="default"/>
          <w:sz w:val="23"/>
          <w:szCs w:val="23"/>
          <w:rtl w:val="0"/>
        </w:rPr>
        <w:t xml:space="preserve">č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po</w:t>
      </w:r>
      <w:r>
        <w:rPr>
          <w:rFonts w:hAnsi="Helvetica" w:hint="default"/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adatel garantuje registraci max. 100 z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vodn</w:t>
      </w:r>
      <w:r>
        <w:rPr>
          <w:rFonts w:hAnsi="Helvetica" w:hint="default"/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k , dle stavu trat</w:t>
      </w:r>
      <w:r>
        <w:rPr>
          <w:rFonts w:hAnsi="Helvetica" w:hint="default"/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a sn</w:t>
      </w:r>
      <w:r>
        <w:rPr>
          <w:rFonts w:hAnsi="Helvetica" w:hint="default"/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hovy</w:t>
      </w:r>
      <w:r>
        <w:rPr>
          <w:rFonts w:hAnsi="Helvetica" w:hint="default"/>
          <w:sz w:val="23"/>
          <w:szCs w:val="23"/>
          <w:rtl w:val="0"/>
        </w:rPr>
        <w:t>́</w:t>
      </w:r>
      <w:r>
        <w:rPr>
          <w:sz w:val="23"/>
          <w:szCs w:val="23"/>
          <w:rtl w:val="0"/>
        </w:rPr>
        <w:t>ch podm</w:t>
      </w:r>
      <w:r>
        <w:rPr>
          <w:rFonts w:hAnsi="Helvetica" w:hint="default"/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nek.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  <w:lang w:val="en-US"/>
        </w:rPr>
        <w:t>Race office: Doln</w:t>
      </w:r>
      <w:r>
        <w:rPr>
          <w:rFonts w:hAnsi="Helvetica" w:hint="default"/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stanice vleku sjezdovky za Prahou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 xml:space="preserve">Pozor! </w:t>
      </w:r>
      <w:r>
        <w:rPr>
          <w:rFonts w:hAnsi="Helvetica" w:hint="default"/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astn</w:t>
      </w:r>
      <w:r>
        <w:rPr>
          <w:rFonts w:hAnsi="Helvetica" w:hint="default"/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ci ve v</w:t>
      </w:r>
      <w:r>
        <w:rPr>
          <w:rFonts w:hAnsi="Helvetica" w:hint="default"/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ku do 18 let mus</w:t>
      </w:r>
      <w:r>
        <w:rPr>
          <w:rFonts w:hAnsi="Helvetica" w:hint="default"/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dolo</w:t>
      </w:r>
      <w:r>
        <w:rPr>
          <w:rFonts w:hAnsi="Helvetica" w:hint="default"/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it souhlas rodi</w:t>
      </w:r>
      <w:r>
        <w:rPr>
          <w:rFonts w:hAnsi="Helvetica" w:hint="default"/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 xml:space="preserve">e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aktu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ln</w:t>
      </w:r>
      <w:r>
        <w:rPr>
          <w:rFonts w:hAnsi="Helvetica" w:hint="default"/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Info + jak z</w:t>
      </w:r>
      <w:r>
        <w:rPr>
          <w:rFonts w:hAnsi="Helvetica" w:hint="default"/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skat FIS k</w:t>
      </w:r>
      <w:r>
        <w:rPr>
          <w:rFonts w:hAnsi="Helvetica" w:hint="default"/>
          <w:sz w:val="23"/>
          <w:szCs w:val="23"/>
          <w:rtl w:val="0"/>
        </w:rPr>
        <w:t>ó</w:t>
      </w:r>
      <w:r>
        <w:rPr>
          <w:sz w:val="23"/>
          <w:szCs w:val="23"/>
          <w:rtl w:val="0"/>
        </w:rPr>
        <w:t>d na str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nk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ch www.skicross.cz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po</w:t>
      </w:r>
      <w:r>
        <w:rPr>
          <w:rFonts w:hAnsi="Helvetica" w:hint="default"/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adatel si vyhrazuje pr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na p</w:t>
      </w:r>
      <w:r>
        <w:rPr>
          <w:rFonts w:hAnsi="Helvetica" w:hint="default"/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padnou zm</w:t>
      </w:r>
      <w:r>
        <w:rPr>
          <w:rFonts w:hAnsi="Helvetica" w:hint="default"/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nu programu.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Ubytov</w:t>
      </w:r>
      <w:r>
        <w:rPr>
          <w:rFonts w:hAnsi="Helvetica" w:hint="default"/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rFonts w:hAnsi="Helvetica" w:hint="default"/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: po</w:t>
      </w:r>
      <w:r>
        <w:rPr>
          <w:rFonts w:hAnsi="Helvetica" w:hint="default"/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adatel nezajis</w:t>
      </w:r>
      <w:r>
        <w:rPr>
          <w:rFonts w:hAnsi="Helvetica" w:hint="default"/>
          <w:sz w:val="23"/>
          <w:szCs w:val="23"/>
          <w:rtl w:val="0"/>
        </w:rPr>
        <w:t>ť</w:t>
      </w:r>
      <w:r>
        <w:rPr>
          <w:sz w:val="23"/>
          <w:szCs w:val="23"/>
          <w:rtl w:val="0"/>
        </w:rPr>
        <w:t>uje, informace na www.skicross.cz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Tr</w:t>
      </w:r>
      <w:r>
        <w:rPr>
          <w:rFonts w:hAnsi="Helvetica" w:hint="default"/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nink v trati p</w:t>
      </w:r>
      <w:r>
        <w:rPr>
          <w:rFonts w:hAnsi="Helvetica" w:hint="default"/>
          <w:sz w:val="28"/>
          <w:szCs w:val="28"/>
          <w:rtl w:val="0"/>
        </w:rPr>
        <w:t>ř</w:t>
      </w:r>
      <w:r>
        <w:rPr>
          <w:sz w:val="28"/>
          <w:szCs w:val="28"/>
          <w:rtl w:val="0"/>
          <w:lang w:val="da-DK"/>
        </w:rPr>
        <w:t>ed z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vody st</w:t>
      </w:r>
      <w:r>
        <w:rPr>
          <w:rFonts w:hAnsi="Helvetica" w:hint="default"/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eda a</w:t>
      </w:r>
      <w:r>
        <w:rPr>
          <w:rFonts w:hAnsi="Helvetica" w:hint="default"/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p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tek, dle sn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hovy</w:t>
      </w:r>
      <w:r>
        <w:rPr>
          <w:rFonts w:hAnsi="Helvetica" w:hint="default"/>
          <w:sz w:val="28"/>
          <w:szCs w:val="28"/>
          <w:rtl w:val="0"/>
        </w:rPr>
        <w:t>́</w:t>
      </w:r>
      <w:r>
        <w:rPr>
          <w:sz w:val="28"/>
          <w:szCs w:val="28"/>
          <w:rtl w:val="0"/>
        </w:rPr>
        <w:t>ch podm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 xml:space="preserve">nek.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rFonts w:hAnsi="Helvetica" w:hint="default"/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asovy</w:t>
      </w:r>
      <w:r>
        <w:rPr>
          <w:rFonts w:hAnsi="Helvetica" w:hint="default"/>
          <w:sz w:val="28"/>
          <w:szCs w:val="28"/>
          <w:rtl w:val="0"/>
        </w:rPr>
        <w:t xml:space="preserve">́ </w:t>
      </w:r>
      <w:r>
        <w:rPr>
          <w:sz w:val="28"/>
          <w:szCs w:val="28"/>
          <w:rtl w:val="0"/>
        </w:rPr>
        <w:t xml:space="preserve">harmonogram: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sv-SE"/>
        </w:rPr>
        <w:t>Sobota i Ned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 xml:space="preserve">le: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8.00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9.00 prezentace (nov</w:t>
      </w:r>
      <w:r>
        <w:rPr>
          <w:rFonts w:hAnsi="Helvetica" w:hint="default"/>
          <w:sz w:val="28"/>
          <w:szCs w:val="28"/>
          <w:rtl w:val="0"/>
        </w:rPr>
        <w:t xml:space="preserve">é </w:t>
      </w:r>
      <w:r>
        <w:rPr>
          <w:sz w:val="28"/>
          <w:szCs w:val="28"/>
          <w:rtl w:val="0"/>
        </w:rPr>
        <w:t>p</w:t>
      </w:r>
      <w:r>
        <w:rPr>
          <w:rFonts w:hAnsi="Helvetica" w:hint="default"/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ihl</w:t>
      </w:r>
      <w:r>
        <w:rPr>
          <w:rFonts w:hAnsi="Helvetica" w:hint="default"/>
          <w:sz w:val="28"/>
          <w:szCs w:val="28"/>
          <w:rtl w:val="0"/>
        </w:rPr>
        <w:t>áš</w:t>
      </w:r>
      <w:r>
        <w:rPr>
          <w:sz w:val="28"/>
          <w:szCs w:val="28"/>
          <w:rtl w:val="0"/>
        </w:rPr>
        <w:t xml:space="preserve">ky pouze do 8.30)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9.15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9.45 prohl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 xml:space="preserve">dka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10.00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10.45 tr</w:t>
      </w:r>
      <w:r>
        <w:rPr>
          <w:rFonts w:hAnsi="Helvetica" w:hint="default"/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nink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11.00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12.30 kvalifikace (syst</w:t>
      </w:r>
      <w:r>
        <w:rPr>
          <w:rFonts w:hAnsi="Helvetica" w:hint="default"/>
          <w:sz w:val="28"/>
          <w:szCs w:val="28"/>
          <w:rtl w:val="0"/>
        </w:rPr>
        <w:t>é</w:t>
      </w:r>
      <w:r>
        <w:rPr>
          <w:sz w:val="28"/>
          <w:szCs w:val="28"/>
          <w:rtl w:val="0"/>
          <w:lang w:val="en-US"/>
        </w:rPr>
        <w:t>m bude up esn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n dle sn</w:t>
      </w:r>
      <w:r>
        <w:rPr>
          <w:rFonts w:hAnsi="Helvetica" w:hint="default"/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hov</w:t>
      </w:r>
      <w:r>
        <w:rPr>
          <w:rFonts w:hAnsi="Helvetica" w:hint="default"/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>ch podm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 xml:space="preserve">nek)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14.00 </w:t>
      </w:r>
      <w:r>
        <w:rPr>
          <w:rFonts w:hAnsi="Helvetica" w:hint="default"/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pt-PT"/>
        </w:rPr>
        <w:t>16.00 KO j</w:t>
      </w:r>
      <w:r>
        <w:rPr>
          <w:rFonts w:hAnsi="Helvetica" w:hint="default"/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zdy + in</w:t>
      </w:r>
      <w:r>
        <w:rPr>
          <w:rFonts w:hAnsi="Helvetica" w:hint="default"/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le</w:t>
      </w:r>
      <w:r>
        <w:rPr>
          <w:sz w:val="28"/>
          <w:szCs w:val="28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3822313</wp:posOffset>
            </wp:positionH>
            <wp:positionV relativeFrom="line">
              <wp:posOffset>309413</wp:posOffset>
            </wp:positionV>
            <wp:extent cx="1829336" cy="129339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ogo_KV2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336" cy="1293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  <w:rtl w:val="0"/>
        </w:rPr>
        <w:t xml:space="preserve">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 xml:space="preserve">Info: skicross-race@seznam.cz , </w:t>
      </w:r>
      <w:hyperlink r:id="rId5" w:history="1">
        <w:r>
          <w:rPr>
            <w:rStyle w:val="Hyperlink.0"/>
            <w:rtl w:val="0"/>
            <w:lang w:val="en-US"/>
          </w:rPr>
          <w:t>www.skicross.cz</w:t>
        </w:r>
      </w:hyperlink>
      <w:r>
        <w:rPr>
          <w:sz w:val="23"/>
          <w:szCs w:val="23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150634</wp:posOffset>
            </wp:positionH>
            <wp:positionV relativeFrom="line">
              <wp:posOffset>274636</wp:posOffset>
            </wp:positionV>
            <wp:extent cx="2017752" cy="931446"/>
            <wp:effectExtent l="0" t="0" r="0" b="0"/>
            <wp:wrapTopAndBottom distT="152400" distB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K LOGO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752" cy="931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sz w:val="23"/>
          <w:szCs w:val="23"/>
          <w:rtl w:val="0"/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sz w:val="23"/>
          <w:szCs w:val="23"/>
          <w:rtl w:val="0"/>
        </w:rPr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2238375" cy="491276"/>
          <wp:effectExtent l="0" t="0" r="0" b="0"/>
          <wp:docPr id="1073741829" name="officeArt object" descr="C:\NB HP 25112013\ago\Plocha\sx\2015\DIEL SPORT\logo_Diel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NB HP 25112013\ago\Plocha\sx\2015\DIEL SPORT\logo_Diel_jp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1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sz w:val="20"/>
        <w:szCs w:val="20"/>
        <w:rtl w:val="0"/>
      </w:rPr>
      <w:drawing>
        <wp:inline distT="0" distB="0" distL="0" distR="0">
          <wp:extent cx="1628775" cy="651510"/>
          <wp:effectExtent l="0" t="0" r="0" b="0"/>
          <wp:docPr id="1073741830" name="officeArt object" descr="Výsledek obrázku pro logo alp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eg" descr="Výsledek obrázku pro logo alpin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  <w:r>
      <w:rPr>
        <w:sz w:val="20"/>
        <w:szCs w:val="20"/>
        <w:rtl w:val="0"/>
      </w:rPr>
      <w:drawing>
        <wp:inline distT="0" distB="0" distL="0" distR="0">
          <wp:extent cx="1495425" cy="540719"/>
          <wp:effectExtent l="0" t="0" r="0" b="0"/>
          <wp:docPr id="1073741831" name="officeArt object" descr="http://logonoid.com/images/swix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jpeg" descr="http://logonoid.com/images/swix-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40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</w:p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</w:p>
  <w:p>
    <w:pPr>
      <w:pStyle w:val="footer"/>
      <w:tabs>
        <w:tab w:val="right" w:pos="9046"/>
        <w:tab w:val="clear" w:pos="9072"/>
      </w:tabs>
    </w:pPr>
    <w:r>
      <w:rPr>
        <w:color w:val="7f7f7f"/>
        <w:sz w:val="20"/>
        <w:szCs w:val="20"/>
        <w:u w:color="7f7f7f"/>
        <w:rtl w:val="0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  <w:rtl w:val="0"/>
      </w:rPr>
      <w:drawing>
        <wp:inline distT="0" distB="0" distL="0" distR="0">
          <wp:extent cx="1323975" cy="6096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</w:t>
    </w:r>
    <w:r>
      <w:rPr>
        <w:sz w:val="20"/>
        <w:szCs w:val="20"/>
        <w:rtl w:val="0"/>
      </w:rPr>
      <w:drawing>
        <wp:inline distT="0" distB="0" distL="0" distR="0">
          <wp:extent cx="1524000" cy="47549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</w:t>
    </w:r>
    <w:r>
      <w:rPr>
        <w:sz w:val="20"/>
        <w:szCs w:val="20"/>
        <w:rtl w:val="0"/>
      </w:rPr>
      <w:drawing>
        <wp:inline distT="0" distB="0" distL="0" distR="0">
          <wp:extent cx="885825" cy="62140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      </w:t>
    </w:r>
    <w:r>
      <w:rPr>
        <w:sz w:val="20"/>
        <w:szCs w:val="20"/>
        <w:rtl w:val="0"/>
      </w:rPr>
      <w:drawing>
        <wp:inline distT="0" distB="0" distL="0" distR="0">
          <wp:extent cx="432212" cy="47016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12" cy="47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skicross.cz" TargetMode="External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